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DD3D" w14:textId="6D2139E9" w:rsidR="007F2EFE" w:rsidRPr="00750E83" w:rsidRDefault="00750E83" w:rsidP="002F7B5A">
      <w:pPr>
        <w:autoSpaceDE w:val="0"/>
        <w:autoSpaceDN w:val="0"/>
        <w:adjustRightInd w:val="0"/>
        <w:rPr>
          <w:rFonts w:ascii="Cambria" w:hAnsi="Cambria" w:cs="Cambria"/>
          <w:color w:val="000000"/>
          <w:sz w:val="48"/>
          <w:szCs w:val="48"/>
          <w:lang w:val="es-ES_tradnl"/>
        </w:rPr>
      </w:pPr>
      <w:r w:rsidRPr="00750E83">
        <w:rPr>
          <w:rFonts w:ascii="Cambria" w:hAnsi="Cambria" w:cs="Cambria"/>
          <w:color w:val="000000"/>
          <w:sz w:val="48"/>
          <w:szCs w:val="48"/>
          <w:lang w:val="es-ES_tradnl"/>
        </w:rPr>
        <w:t>MÁS QUE, MENOS QUE</w:t>
      </w:r>
    </w:p>
    <w:p w14:paraId="37EA2304" w14:textId="08C232FD" w:rsidR="002F7B5A" w:rsidRDefault="007F2EFE" w:rsidP="002F7B5A">
      <w:pPr>
        <w:autoSpaceDE w:val="0"/>
        <w:autoSpaceDN w:val="0"/>
        <w:adjustRightInd w:val="0"/>
        <w:rPr>
          <w:rFonts w:ascii="Cambria" w:hAnsi="Cambria" w:cs="Cambria"/>
          <w:color w:val="000000"/>
          <w:lang w:val="es-ES_tradnl"/>
        </w:rPr>
      </w:pPr>
      <w:r>
        <w:rPr>
          <w:rFonts w:ascii="Cambria" w:hAnsi="Cambria" w:cs="Cambria"/>
          <w:color w:val="000000"/>
          <w:lang w:val="es-ES_tradnl"/>
        </w:rPr>
        <w:t>ÁMBITO: INTERACCIÓN Y COMPRENSIÓN DEL ENTORNO</w:t>
      </w:r>
      <w:r>
        <w:rPr>
          <w:rFonts w:ascii="Cambria" w:hAnsi="Cambria" w:cs="Cambria"/>
          <w:color w:val="000000"/>
          <w:lang w:val="es-ES_tradnl"/>
        </w:rPr>
        <w:br/>
        <w:t>NÚCLEO: PEN</w:t>
      </w:r>
      <w:r w:rsidR="008761D7">
        <w:rPr>
          <w:rFonts w:ascii="Cambria" w:hAnsi="Cambria" w:cs="Cambria"/>
          <w:color w:val="000000"/>
          <w:lang w:val="es-ES_tradnl"/>
        </w:rPr>
        <w:t>S</w:t>
      </w:r>
      <w:r>
        <w:rPr>
          <w:rFonts w:ascii="Cambria" w:hAnsi="Cambria" w:cs="Cambria"/>
          <w:color w:val="000000"/>
          <w:lang w:val="es-ES_tradnl"/>
        </w:rPr>
        <w:t>AMIENTO MATEMÁTICO</w:t>
      </w:r>
      <w:r>
        <w:rPr>
          <w:rFonts w:ascii="Cambria" w:hAnsi="Cambria" w:cs="Cambria"/>
          <w:color w:val="000000"/>
          <w:lang w:val="es-ES_tradnl"/>
        </w:rPr>
        <w:br/>
        <w:t>OA N°</w:t>
      </w:r>
      <w:proofErr w:type="gramStart"/>
      <w:r>
        <w:rPr>
          <w:rFonts w:ascii="Cambria" w:hAnsi="Cambria" w:cs="Cambria"/>
          <w:color w:val="000000"/>
          <w:lang w:val="es-ES_tradnl"/>
        </w:rPr>
        <w:t>4 :</w:t>
      </w:r>
      <w:proofErr w:type="gramEnd"/>
      <w:r>
        <w:rPr>
          <w:rFonts w:ascii="Cambria" w:hAnsi="Cambria" w:cs="Cambria"/>
          <w:color w:val="000000"/>
          <w:lang w:val="es-ES_tradnl"/>
        </w:rPr>
        <w:t xml:space="preserve"> Emplear cuantificadores tales como: “Más que”, ”Menos que”, al comparar cantidades de objetos en situaciones cotidianas.</w:t>
      </w:r>
    </w:p>
    <w:p w14:paraId="4BC54802" w14:textId="62DC35BC" w:rsidR="007F2EFE" w:rsidRDefault="007F2EFE" w:rsidP="002F7B5A">
      <w:pPr>
        <w:autoSpaceDE w:val="0"/>
        <w:autoSpaceDN w:val="0"/>
        <w:adjustRightInd w:val="0"/>
        <w:rPr>
          <w:rFonts w:ascii="Cambria" w:hAnsi="Cambria" w:cs="Cambria"/>
          <w:color w:val="000000"/>
          <w:lang w:val="es-ES_tradnl"/>
        </w:rPr>
      </w:pPr>
      <w:r>
        <w:rPr>
          <w:rFonts w:ascii="Cambria" w:hAnsi="Cambria" w:cs="Cambria"/>
          <w:color w:val="000000"/>
          <w:lang w:val="es-ES_tradnl"/>
        </w:rPr>
        <w:t>Habilidad: Cuantificar.</w:t>
      </w:r>
    </w:p>
    <w:p w14:paraId="30788291" w14:textId="77777777" w:rsidR="002F7B5A" w:rsidRDefault="002F7B5A" w:rsidP="002F7B5A">
      <w:pPr>
        <w:autoSpaceDE w:val="0"/>
        <w:autoSpaceDN w:val="0"/>
        <w:adjustRightInd w:val="0"/>
        <w:rPr>
          <w:rFonts w:ascii="Cambria" w:hAnsi="Cambria" w:cs="Cambria"/>
          <w:color w:val="000000"/>
          <w:lang w:val="es-ES_tradnl"/>
        </w:rPr>
      </w:pPr>
    </w:p>
    <w:p w14:paraId="1A35B737" w14:textId="77777777" w:rsidR="002F7B5A" w:rsidRDefault="002F7B5A" w:rsidP="002F7B5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PARA COMENZAR LA ACTIVIDAD, VER VIDEO QUE ESTA EN EL LINK A CONTINUACIÓN:</w:t>
      </w:r>
    </w:p>
    <w:p w14:paraId="19C277D9" w14:textId="77777777" w:rsidR="002F7B5A" w:rsidRDefault="002F7B5A" w:rsidP="002F7B5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VIDEOS:</w:t>
      </w:r>
    </w:p>
    <w:p w14:paraId="547C8284" w14:textId="77777777" w:rsidR="002F7B5A" w:rsidRDefault="002F7B5A"/>
    <w:p w14:paraId="47A7F51E" w14:textId="77777777" w:rsidR="00D80518" w:rsidRDefault="00D42E50">
      <w:hyperlink r:id="rId7" w:history="1">
        <w:r w:rsidR="007B4E97" w:rsidRPr="004E4256">
          <w:rPr>
            <w:rStyle w:val="Hipervnculo"/>
          </w:rPr>
          <w:t>https://www.youtube.com/watch?v=XARHIfXjk-o</w:t>
        </w:r>
      </w:hyperlink>
    </w:p>
    <w:p w14:paraId="117360B5" w14:textId="77777777" w:rsidR="004011D8" w:rsidRDefault="004011D8" w:rsidP="002F7B5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1251CD4F" w14:textId="77777777" w:rsidR="002F7B5A" w:rsidRDefault="002F7B5A" w:rsidP="002724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A </w:t>
      </w:r>
      <w:r w:rsidR="00272458">
        <w:rPr>
          <w:rFonts w:ascii="Arial" w:hAnsi="Arial" w:cs="Arial"/>
          <w:color w:val="000000"/>
          <w:sz w:val="22"/>
          <w:szCs w:val="22"/>
          <w:lang w:val="es-ES_tradnl"/>
        </w:rPr>
        <w:t>continuación,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se presentan algunas ideas </w:t>
      </w:r>
      <w:r w:rsidR="00272458">
        <w:rPr>
          <w:rFonts w:ascii="Arial" w:hAnsi="Arial" w:cs="Arial"/>
          <w:color w:val="000000"/>
          <w:sz w:val="22"/>
          <w:szCs w:val="22"/>
          <w:lang w:val="es-ES_tradnl"/>
        </w:rPr>
        <w:t>de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actividades que </w:t>
      </w:r>
      <w:r w:rsidR="00272458">
        <w:rPr>
          <w:rFonts w:ascii="Arial" w:hAnsi="Arial" w:cs="Arial"/>
          <w:color w:val="000000"/>
          <w:sz w:val="22"/>
          <w:szCs w:val="22"/>
          <w:lang w:val="es-ES_tradnl"/>
        </w:rPr>
        <w:t xml:space="preserve">pueden realizar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en casa con sus hijas, las actividades son sencillas y prácticas y no necesitan mucho material para poder realizarlas.</w:t>
      </w:r>
    </w:p>
    <w:p w14:paraId="077F6C89" w14:textId="77777777" w:rsidR="00D37D4F" w:rsidRDefault="00D37D4F" w:rsidP="0027245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                                                    </w:t>
      </w:r>
    </w:p>
    <w:p w14:paraId="095814C4" w14:textId="09CFE48B" w:rsidR="00D37D4F" w:rsidRDefault="00D37D4F" w:rsidP="00D37D4F">
      <w:pPr>
        <w:spacing w:line="360" w:lineRule="auto"/>
        <w:ind w:left="2832" w:firstLine="708"/>
        <w:jc w:val="both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>ACTIVIDAD 1:</w:t>
      </w:r>
    </w:p>
    <w:p w14:paraId="065823F0" w14:textId="16628CCA" w:rsidR="007F2EFE" w:rsidRDefault="00D37D4F" w:rsidP="0027245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 xml:space="preserve"> Observa e indica en que imagen hay “más que” y en cual hay “menos que”</w:t>
      </w:r>
    </w:p>
    <w:p w14:paraId="284557C8" w14:textId="17B1E445" w:rsidR="00D37D4F" w:rsidRDefault="00D37D4F" w:rsidP="0027245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14:paraId="0867ADC9" w14:textId="1214B3FF" w:rsidR="00D37D4F" w:rsidRDefault="00D37D4F" w:rsidP="0027245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2910B" wp14:editId="148DB5B4">
            <wp:simplePos x="0" y="0"/>
            <wp:positionH relativeFrom="margin">
              <wp:posOffset>60960</wp:posOffset>
            </wp:positionH>
            <wp:positionV relativeFrom="paragraph">
              <wp:posOffset>194945</wp:posOffset>
            </wp:positionV>
            <wp:extent cx="5829300" cy="3486785"/>
            <wp:effectExtent l="0" t="0" r="0" b="0"/>
            <wp:wrapTight wrapText="bothSides">
              <wp:wrapPolygon edited="0">
                <wp:start x="0" y="0"/>
                <wp:lineTo x="0" y="21478"/>
                <wp:lineTo x="21529" y="21478"/>
                <wp:lineTo x="21529" y="0"/>
                <wp:lineTo x="0" y="0"/>
              </wp:wrapPolygon>
            </wp:wrapTight>
            <wp:docPr id="3" name="Imagen 3" descr="Aprendemos conceptos matemáticos: más/menos - Actividade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mos conceptos matemáticos: más/menos - Actividades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12263" r="3852" b="10931"/>
                    <a:stretch/>
                  </pic:blipFill>
                  <pic:spPr bwMode="auto">
                    <a:xfrm>
                      <a:off x="0" y="0"/>
                      <a:ext cx="582930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1BA9F" w14:textId="768CC955" w:rsidR="00D37D4F" w:rsidRDefault="00D37D4F" w:rsidP="0027245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14:paraId="51E442F6" w14:textId="77777777" w:rsidR="00750E83" w:rsidRDefault="00750E83" w:rsidP="00D37D4F">
      <w:pPr>
        <w:spacing w:line="360" w:lineRule="auto"/>
        <w:ind w:left="2124" w:firstLine="708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14:paraId="5109C726" w14:textId="2EB787DF" w:rsidR="00B94A5F" w:rsidRDefault="007F2EFE" w:rsidP="00D37D4F">
      <w:pPr>
        <w:spacing w:line="360" w:lineRule="auto"/>
        <w:ind w:left="2124" w:firstLine="708"/>
        <w:jc w:val="both"/>
        <w:rPr>
          <w:lang w:val="es-ES_tradnl"/>
        </w:rPr>
      </w:pPr>
      <w:r>
        <w:rPr>
          <w:rFonts w:ascii="Arial" w:hAnsi="Arial" w:cs="Arial"/>
          <w:b/>
          <w:bCs/>
          <w:color w:val="000000"/>
          <w:lang w:val="es-ES_tradnl"/>
        </w:rPr>
        <w:t>ACTIVIDAD</w:t>
      </w:r>
      <w:r w:rsidR="00D37D4F">
        <w:rPr>
          <w:rFonts w:ascii="Arial" w:hAnsi="Arial" w:cs="Arial"/>
          <w:b/>
          <w:bCs/>
          <w:color w:val="000000"/>
          <w:lang w:val="es-ES_tradnl"/>
        </w:rPr>
        <w:t xml:space="preserve"> 2</w:t>
      </w:r>
      <w:r>
        <w:rPr>
          <w:rFonts w:ascii="Arial" w:hAnsi="Arial" w:cs="Arial"/>
          <w:b/>
          <w:bCs/>
          <w:color w:val="000000"/>
          <w:lang w:val="es-ES_tradnl"/>
        </w:rPr>
        <w:t xml:space="preserve">:  </w:t>
      </w:r>
      <w:proofErr w:type="gramStart"/>
      <w:r>
        <w:rPr>
          <w:rFonts w:ascii="Arial" w:hAnsi="Arial" w:cs="Arial"/>
          <w:b/>
          <w:bCs/>
          <w:color w:val="000000"/>
          <w:lang w:val="es-ES_tradnl"/>
        </w:rPr>
        <w:t xml:space="preserve">   ¡</w:t>
      </w:r>
      <w:proofErr w:type="gramEnd"/>
      <w:r w:rsidR="00B94A5F">
        <w:rPr>
          <w:lang w:val="es-ES_tradnl"/>
        </w:rPr>
        <w:t>A JUGAR!</w:t>
      </w:r>
    </w:p>
    <w:p w14:paraId="7F29DA50" w14:textId="77777777" w:rsidR="00B94A5F" w:rsidRDefault="00B94A5F" w:rsidP="00272458">
      <w:pPr>
        <w:spacing w:line="360" w:lineRule="auto"/>
        <w:jc w:val="both"/>
        <w:rPr>
          <w:lang w:val="es-ES_tradnl"/>
        </w:rPr>
      </w:pPr>
    </w:p>
    <w:p w14:paraId="03A92348" w14:textId="77777777" w:rsidR="00B94A5F" w:rsidRDefault="00443F81" w:rsidP="00B94A5F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Busquen todos los legos que puedas encontrar en tu casa (¡Puedes cambiarlos por autos, cucharas, por lo que quieras!) y júntenlos en recipientes separados, luego comparen quien encontró más. Puedes jugar con tus padres, abuelos, hermanos, primos, con quien quieras.</w:t>
      </w:r>
    </w:p>
    <w:p w14:paraId="0ABB2A25" w14:textId="77777777" w:rsidR="003845D9" w:rsidRDefault="003845D9" w:rsidP="00B87F0C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7EB1C6A2" wp14:editId="051E3B0D">
            <wp:extent cx="2203206" cy="16525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675" cy="167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s-ES_tradnl"/>
        </w:rPr>
        <w:tab/>
        <w:t xml:space="preserve">                         </w:t>
      </w:r>
      <w:r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73CC217C" wp14:editId="792D81FD">
            <wp:extent cx="2203373" cy="16526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0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763" cy="16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2964F" w14:textId="77777777" w:rsidR="00272458" w:rsidRDefault="00272458" w:rsidP="003845D9">
      <w:pPr>
        <w:pStyle w:val="Prrafodelista"/>
        <w:numPr>
          <w:ilvl w:val="0"/>
          <w:numId w:val="3"/>
        </w:num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3845D9">
        <w:rPr>
          <w:rFonts w:ascii="Arial" w:eastAsia="Times New Roman" w:hAnsi="Arial" w:cs="Arial"/>
          <w:color w:val="000000" w:themeColor="text1"/>
          <w:lang w:eastAsia="es-ES_tradnl"/>
        </w:rPr>
        <w:t>Agrupen los juguetes</w:t>
      </w:r>
      <w:r w:rsidR="003845D9">
        <w:rPr>
          <w:rFonts w:ascii="Arial" w:eastAsia="Times New Roman" w:hAnsi="Arial" w:cs="Arial"/>
          <w:color w:val="000000" w:themeColor="text1"/>
          <w:lang w:eastAsia="es-ES_tradnl"/>
        </w:rPr>
        <w:t xml:space="preserve"> o dulces</w:t>
      </w:r>
      <w:r w:rsidRPr="003845D9">
        <w:rPr>
          <w:rFonts w:ascii="Arial" w:eastAsia="Times New Roman" w:hAnsi="Arial" w:cs="Arial"/>
          <w:color w:val="000000" w:themeColor="text1"/>
          <w:lang w:eastAsia="es-ES_tradnl"/>
        </w:rPr>
        <w:t xml:space="preserve"> (autitos, muñecas, </w:t>
      </w:r>
      <w:r w:rsidR="003845D9">
        <w:rPr>
          <w:rFonts w:ascii="Arial" w:eastAsia="Times New Roman" w:hAnsi="Arial" w:cs="Arial"/>
          <w:color w:val="000000" w:themeColor="text1"/>
          <w:lang w:eastAsia="es-ES_tradnl"/>
        </w:rPr>
        <w:t>pastillas, gomitas</w:t>
      </w:r>
      <w:r w:rsidRPr="003845D9">
        <w:rPr>
          <w:rFonts w:ascii="Arial" w:eastAsia="Times New Roman" w:hAnsi="Arial" w:cs="Arial"/>
          <w:color w:val="000000" w:themeColor="text1"/>
          <w:lang w:eastAsia="es-ES_tradnl"/>
        </w:rPr>
        <w:t>) por algún criterio y luego comparen. ¿Hay más autitos rojos o azules?, ¿Hay menos amarillos o rojos? Todo esto en un contexto lúdico mientras juegan con los objetos mencionados.</w:t>
      </w:r>
    </w:p>
    <w:p w14:paraId="253D555A" w14:textId="77777777" w:rsidR="003845D9" w:rsidRDefault="003845D9" w:rsidP="003845D9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3D0032E4" w14:textId="77777777" w:rsidR="003845D9" w:rsidRPr="003845D9" w:rsidRDefault="003845D9" w:rsidP="003845D9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61E0AF22" wp14:editId="03AB9EAC">
            <wp:extent cx="2482281" cy="1861851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0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30" cy="186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            </w:t>
      </w:r>
      <w:r>
        <w:rPr>
          <w:rFonts w:ascii="Arial" w:eastAsia="Times New Roman" w:hAnsi="Arial" w:cs="Arial"/>
          <w:noProof/>
          <w:color w:val="000000" w:themeColor="text1"/>
          <w:lang w:eastAsia="es-ES_tradnl"/>
        </w:rPr>
        <w:drawing>
          <wp:inline distT="0" distB="0" distL="0" distR="0" wp14:anchorId="69F2CE80" wp14:editId="22E8F02D">
            <wp:extent cx="2482215" cy="1861802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09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17" cy="187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7744" w14:textId="77777777" w:rsidR="0014239F" w:rsidRDefault="0014239F" w:rsidP="0014239F">
      <w:pPr>
        <w:spacing w:before="100" w:beforeAutospacing="1" w:after="100" w:afterAutospacing="1" w:line="450" w:lineRule="atLeast"/>
        <w:ind w:left="284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4BAD1C76" w14:textId="49551975" w:rsidR="00272458" w:rsidRPr="00272458" w:rsidRDefault="00272458" w:rsidP="00272458">
      <w:pPr>
        <w:numPr>
          <w:ilvl w:val="0"/>
          <w:numId w:val="3"/>
        </w:num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lang w:eastAsia="es-ES_tradnl"/>
        </w:rPr>
      </w:pPr>
      <w:r w:rsidRPr="00272458">
        <w:rPr>
          <w:rFonts w:ascii="Arial" w:eastAsia="Times New Roman" w:hAnsi="Arial" w:cs="Arial"/>
          <w:color w:val="000000" w:themeColor="text1"/>
          <w:lang w:eastAsia="es-ES_tradnl"/>
        </w:rPr>
        <w:lastRenderedPageBreak/>
        <w:t>En el patio junten piedritas y comparen sus tamaños</w:t>
      </w:r>
      <w:r w:rsidR="00D37D4F">
        <w:rPr>
          <w:rFonts w:ascii="Arial" w:eastAsia="Times New Roman" w:hAnsi="Arial" w:cs="Arial"/>
          <w:color w:val="000000" w:themeColor="text1"/>
          <w:lang w:eastAsia="es-ES_tradnl"/>
        </w:rPr>
        <w:t xml:space="preserve"> y también sus cantidades</w:t>
      </w:r>
      <w:proofErr w:type="gramStart"/>
      <w:r w:rsidRPr="00272458">
        <w:rPr>
          <w:rFonts w:ascii="Arial" w:eastAsia="Times New Roman" w:hAnsi="Arial" w:cs="Arial"/>
          <w:color w:val="000000" w:themeColor="text1"/>
          <w:lang w:eastAsia="es-ES_tradnl"/>
        </w:rPr>
        <w:t>…¿</w:t>
      </w:r>
      <w:proofErr w:type="gramEnd"/>
      <w:r w:rsidRPr="00272458">
        <w:rPr>
          <w:rFonts w:ascii="Arial" w:eastAsia="Times New Roman" w:hAnsi="Arial" w:cs="Arial"/>
          <w:color w:val="000000" w:themeColor="text1"/>
          <w:lang w:eastAsia="es-ES_tradnl"/>
        </w:rPr>
        <w:t>hay más grandes o más pequeñas?</w:t>
      </w:r>
      <w:r w:rsidR="003845D9">
        <w:rPr>
          <w:rFonts w:ascii="Arial" w:eastAsia="Times New Roman" w:hAnsi="Arial" w:cs="Arial"/>
          <w:color w:val="000000" w:themeColor="text1"/>
          <w:lang w:eastAsia="es-ES_tradnl"/>
        </w:rPr>
        <w:t xml:space="preserve"> ¿Quén juntó más?</w:t>
      </w:r>
    </w:p>
    <w:p w14:paraId="4B29A738" w14:textId="704BB0E8" w:rsidR="00606681" w:rsidRDefault="00606681" w:rsidP="00606681">
      <w:pPr>
        <w:rPr>
          <w:noProof/>
        </w:rPr>
      </w:pPr>
      <w:r>
        <w:rPr>
          <w:noProof/>
        </w:rPr>
        <w:drawing>
          <wp:inline distT="0" distB="0" distL="0" distR="0" wp14:anchorId="5D52A27F" wp14:editId="4630CC29">
            <wp:extent cx="2717291" cy="2038121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101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68" cy="206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9151B8E" wp14:editId="19CF0E8C">
            <wp:extent cx="2717165" cy="2038028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102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79" cy="206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9517" w14:textId="6A3A60E7" w:rsidR="007F2EFE" w:rsidRPr="007F2EFE" w:rsidRDefault="007F2EFE" w:rsidP="007F2EFE"/>
    <w:p w14:paraId="5CA47E0B" w14:textId="2D845D10" w:rsidR="007F2EFE" w:rsidRPr="007F2EFE" w:rsidRDefault="007F2EFE" w:rsidP="007F2EFE"/>
    <w:p w14:paraId="49F30C53" w14:textId="0C2C9A02" w:rsidR="007F2EFE" w:rsidRPr="007F2EFE" w:rsidRDefault="007F2EFE" w:rsidP="007F2EFE"/>
    <w:p w14:paraId="261CE7A4" w14:textId="3DEF38CC" w:rsidR="007F2EFE" w:rsidRPr="007F2EFE" w:rsidRDefault="007F2EFE" w:rsidP="007F2EFE"/>
    <w:p w14:paraId="1D62C91F" w14:textId="71CA6A06" w:rsidR="007F2EFE" w:rsidRPr="007F2EFE" w:rsidRDefault="007F2EFE" w:rsidP="007F2EFE"/>
    <w:p w14:paraId="7D52581F" w14:textId="5B0B857C" w:rsidR="007F2EFE" w:rsidRPr="007F2EFE" w:rsidRDefault="007F2EFE" w:rsidP="007F2EFE"/>
    <w:p w14:paraId="640CD95C" w14:textId="5BFB8D2A" w:rsidR="007F2EFE" w:rsidRPr="007F2EFE" w:rsidRDefault="007F2EFE" w:rsidP="007F2EFE"/>
    <w:p w14:paraId="1BD5E78B" w14:textId="782087B9" w:rsidR="007F2EFE" w:rsidRPr="007F2EFE" w:rsidRDefault="007F2EFE" w:rsidP="007F2EFE"/>
    <w:p w14:paraId="1303C84F" w14:textId="13283B2B" w:rsidR="007F2EFE" w:rsidRPr="007F2EFE" w:rsidRDefault="007F2EFE" w:rsidP="007F2EFE"/>
    <w:p w14:paraId="0972AA81" w14:textId="0F03CE17" w:rsidR="007F2EFE" w:rsidRPr="007F2EFE" w:rsidRDefault="007F2EFE" w:rsidP="007F2EFE"/>
    <w:p w14:paraId="2005F6D0" w14:textId="1FDA54B8" w:rsidR="007F2EFE" w:rsidRPr="007F2EFE" w:rsidRDefault="007F2EFE" w:rsidP="007F2EFE"/>
    <w:p w14:paraId="15F0D171" w14:textId="529F912D" w:rsidR="007F2EFE" w:rsidRPr="007F2EFE" w:rsidRDefault="007F2EFE" w:rsidP="007F2EFE"/>
    <w:p w14:paraId="4C32B087" w14:textId="4FAAFD17" w:rsidR="007F2EFE" w:rsidRPr="007F2EFE" w:rsidRDefault="007F2EFE" w:rsidP="007F2EFE"/>
    <w:p w14:paraId="14511FA4" w14:textId="77777777" w:rsidR="007F2EFE" w:rsidRPr="002F7B5A" w:rsidRDefault="007F2EFE" w:rsidP="007F2EF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color w:val="000000"/>
          <w:lang w:val="es-ES_tradnl"/>
        </w:rPr>
      </w:pPr>
    </w:p>
    <w:p w14:paraId="479A4F00" w14:textId="05D59AB4" w:rsidR="007F2EFE" w:rsidRPr="007F2EFE" w:rsidRDefault="007F2EFE" w:rsidP="007F2EFE"/>
    <w:p w14:paraId="6E9CADD9" w14:textId="0BC66275" w:rsidR="007F2EFE" w:rsidRPr="007F2EFE" w:rsidRDefault="007F2EFE" w:rsidP="007F2EFE"/>
    <w:p w14:paraId="54BBE976" w14:textId="47F82E3B" w:rsidR="007F2EFE" w:rsidRPr="007F2EFE" w:rsidRDefault="007F2EFE" w:rsidP="007F2EFE"/>
    <w:p w14:paraId="17126986" w14:textId="3866F639" w:rsidR="007F2EFE" w:rsidRPr="007F2EFE" w:rsidRDefault="007F2EFE" w:rsidP="007F2EFE"/>
    <w:p w14:paraId="6100B98E" w14:textId="77777777" w:rsidR="007F2EFE" w:rsidRPr="007F2EFE" w:rsidRDefault="007F2EFE" w:rsidP="007F2EFE"/>
    <w:sectPr w:rsidR="007F2EFE" w:rsidRPr="007F2EFE" w:rsidSect="00D37D4F">
      <w:headerReference w:type="default" r:id="rId15"/>
      <w:pgSz w:w="12240" w:h="15840" w:code="1"/>
      <w:pgMar w:top="42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B354" w14:textId="77777777" w:rsidR="00D42E50" w:rsidRDefault="00D42E50" w:rsidP="00D37D4F">
      <w:r>
        <w:separator/>
      </w:r>
    </w:p>
  </w:endnote>
  <w:endnote w:type="continuationSeparator" w:id="0">
    <w:p w14:paraId="7FD2C397" w14:textId="77777777" w:rsidR="00D42E50" w:rsidRDefault="00D42E50" w:rsidP="00D3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D183" w14:textId="77777777" w:rsidR="00D42E50" w:rsidRDefault="00D42E50" w:rsidP="00D37D4F">
      <w:r>
        <w:separator/>
      </w:r>
    </w:p>
  </w:footnote>
  <w:footnote w:type="continuationSeparator" w:id="0">
    <w:p w14:paraId="7E33606C" w14:textId="77777777" w:rsidR="00D42E50" w:rsidRDefault="00D42E50" w:rsidP="00D3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B5BA" w14:textId="672E165F" w:rsidR="00D37D4F" w:rsidRPr="00750E83" w:rsidRDefault="00D37D4F" w:rsidP="00750E83">
    <w:pPr>
      <w:rPr>
        <w:rFonts w:ascii="Cambria" w:hAnsi="Cambria" w:cs="Cambria"/>
        <w:color w:val="000000"/>
        <w:lang w:val="es-ES_tradnl"/>
      </w:rPr>
    </w:pPr>
    <w:r w:rsidRPr="00750E83">
      <w:rPr>
        <w:noProof/>
      </w:rPr>
      <w:drawing>
        <wp:anchor distT="0" distB="0" distL="114300" distR="114300" simplePos="0" relativeHeight="251659264" behindDoc="1" locked="0" layoutInCell="1" allowOverlap="1" wp14:anchorId="17BF4C55" wp14:editId="72AACE6A">
          <wp:simplePos x="0" y="0"/>
          <wp:positionH relativeFrom="leftMargin">
            <wp:posOffset>584835</wp:posOffset>
          </wp:positionH>
          <wp:positionV relativeFrom="paragraph">
            <wp:posOffset>-133350</wp:posOffset>
          </wp:positionV>
          <wp:extent cx="487680" cy="525780"/>
          <wp:effectExtent l="0" t="0" r="7620" b="7620"/>
          <wp:wrapTight wrapText="bothSides">
            <wp:wrapPolygon edited="0">
              <wp:start x="0" y="0"/>
              <wp:lineTo x="0" y="21130"/>
              <wp:lineTo x="21094" y="21130"/>
              <wp:lineTo x="2109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E83" w:rsidRPr="00750E83">
      <w:rPr>
        <w:rFonts w:ascii="Cambria" w:hAnsi="Cambria" w:cs="Cambria"/>
        <w:color w:val="000000"/>
        <w:lang w:val="es-ES_tradnl"/>
      </w:rPr>
      <w:t xml:space="preserve">COLEGIO ESPAÑA </w:t>
    </w:r>
    <w:r w:rsidR="00750E83" w:rsidRPr="00750E83">
      <w:rPr>
        <w:rFonts w:ascii="Cambria" w:hAnsi="Cambria" w:cs="Cambria"/>
        <w:color w:val="000000"/>
        <w:lang w:val="es-ES_tradnl"/>
      </w:rPr>
      <w:br/>
      <w:t>NIVEL PARVULARIO</w:t>
    </w:r>
  </w:p>
  <w:p w14:paraId="5E16ACC7" w14:textId="77777777" w:rsidR="00D37D4F" w:rsidRDefault="00D37D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3B36E3"/>
    <w:multiLevelType w:val="multilevel"/>
    <w:tmpl w:val="E29880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12A8E"/>
    <w:multiLevelType w:val="hybridMultilevel"/>
    <w:tmpl w:val="8F0C4164"/>
    <w:lvl w:ilvl="0" w:tplc="CECCE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5A"/>
    <w:rsid w:val="0014239F"/>
    <w:rsid w:val="001F1415"/>
    <w:rsid w:val="00272458"/>
    <w:rsid w:val="002F7B5A"/>
    <w:rsid w:val="003845D9"/>
    <w:rsid w:val="004011D8"/>
    <w:rsid w:val="00443F81"/>
    <w:rsid w:val="00606681"/>
    <w:rsid w:val="006453F2"/>
    <w:rsid w:val="00750E83"/>
    <w:rsid w:val="007B4E97"/>
    <w:rsid w:val="007F2EFE"/>
    <w:rsid w:val="008761D7"/>
    <w:rsid w:val="00886709"/>
    <w:rsid w:val="00A33209"/>
    <w:rsid w:val="00AB30C9"/>
    <w:rsid w:val="00AD4CA1"/>
    <w:rsid w:val="00B87F0C"/>
    <w:rsid w:val="00B94A5F"/>
    <w:rsid w:val="00BE134A"/>
    <w:rsid w:val="00CB063F"/>
    <w:rsid w:val="00CC71DF"/>
    <w:rsid w:val="00CF6072"/>
    <w:rsid w:val="00D37D4F"/>
    <w:rsid w:val="00D42E50"/>
    <w:rsid w:val="00D7055C"/>
    <w:rsid w:val="00D80518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51381"/>
  <w15:chartTrackingRefBased/>
  <w15:docId w15:val="{3F6A3452-2689-F94A-8783-96C45940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B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7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7B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2EF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7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D4F"/>
  </w:style>
  <w:style w:type="paragraph" w:styleId="Piedepgina">
    <w:name w:val="footer"/>
    <w:basedOn w:val="Normal"/>
    <w:link w:val="PiedepginaCar"/>
    <w:uiPriority w:val="99"/>
    <w:unhideWhenUsed/>
    <w:rsid w:val="00D37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RHIfXjk-o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Karem Aguilera</cp:lastModifiedBy>
  <cp:revision>2</cp:revision>
  <dcterms:created xsi:type="dcterms:W3CDTF">2021-09-26T13:46:00Z</dcterms:created>
  <dcterms:modified xsi:type="dcterms:W3CDTF">2021-09-26T13:46:00Z</dcterms:modified>
</cp:coreProperties>
</file>